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13E" w14:textId="33043199" w:rsidR="00074007" w:rsidRPr="00944941" w:rsidRDefault="00074007" w:rsidP="00734F8F">
      <w:pPr>
        <w:snapToGrid w:val="0"/>
        <w:rPr>
          <w:rFonts w:ascii="Arial" w:hAnsi="Arial" w:cs="Arial"/>
          <w:sz w:val="20"/>
          <w:szCs w:val="20"/>
        </w:rPr>
      </w:pPr>
    </w:p>
    <w:tbl>
      <w:tblPr>
        <w:tblW w:w="128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200"/>
        <w:gridCol w:w="5580"/>
        <w:gridCol w:w="2694"/>
        <w:gridCol w:w="11"/>
      </w:tblGrid>
      <w:tr w:rsidR="0034378A" w:rsidRPr="00944941" w14:paraId="248035DF" w14:textId="77777777" w:rsidTr="0034378A">
        <w:trPr>
          <w:gridAfter w:val="1"/>
          <w:trHeight w:val="680"/>
        </w:trPr>
        <w:tc>
          <w:tcPr>
            <w:tcW w:w="2387" w:type="dxa"/>
            <w:shd w:val="clear" w:color="auto" w:fill="38AE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7D5C1" w14:textId="77777777" w:rsidR="00074007" w:rsidRPr="00944941" w:rsidRDefault="00074007" w:rsidP="00734F8F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STATE / </w:t>
            </w:r>
            <w:r w:rsidRPr="0094494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COUNTRY </w:t>
            </w:r>
          </w:p>
        </w:tc>
        <w:tc>
          <w:tcPr>
            <w:tcW w:w="2200" w:type="dxa"/>
            <w:shd w:val="clear" w:color="auto" w:fill="38AE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029BA" w14:textId="77777777" w:rsidR="00074007" w:rsidRPr="00944941" w:rsidRDefault="00074007" w:rsidP="00734F8F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CITY </w:t>
            </w:r>
          </w:p>
        </w:tc>
        <w:tc>
          <w:tcPr>
            <w:tcW w:w="5580" w:type="dxa"/>
            <w:shd w:val="clear" w:color="auto" w:fill="38AE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D8B87" w14:textId="77777777" w:rsidR="00074007" w:rsidRPr="00944941" w:rsidRDefault="00074007" w:rsidP="00734F8F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BUSINESS NAME &amp; WEB LINK</w:t>
            </w:r>
          </w:p>
        </w:tc>
        <w:tc>
          <w:tcPr>
            <w:tcW w:w="2694" w:type="dxa"/>
            <w:shd w:val="clear" w:color="auto" w:fill="38AE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E9468" w14:textId="77777777" w:rsidR="00074007" w:rsidRPr="00944941" w:rsidRDefault="00074007" w:rsidP="00734F8F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PHONE</w:t>
            </w:r>
          </w:p>
        </w:tc>
      </w:tr>
      <w:tr w:rsidR="0034378A" w:rsidRPr="00944941" w14:paraId="3F025A66" w14:textId="77777777" w:rsidTr="0034378A">
        <w:trPr>
          <w:gridAfter w:val="1"/>
          <w:trHeight w:val="500"/>
        </w:trPr>
        <w:tc>
          <w:tcPr>
            <w:tcW w:w="2387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F688D" w14:textId="77777777" w:rsidR="00074007" w:rsidRPr="00944941" w:rsidRDefault="00074007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E06F" w14:textId="77777777" w:rsidR="00074007" w:rsidRPr="00944941" w:rsidRDefault="00074007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0DBCB" w14:textId="764C9762" w:rsidR="00074007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" w:tgtFrame="_blank" w:history="1">
              <w:proofErr w:type="spellStart"/>
              <w:r w:rsidR="00074007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Azzolino</w:t>
              </w:r>
              <w:proofErr w:type="spellEnd"/>
              <w:r w:rsidR="00074007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Chiropractic Neurology and Integrative Wellness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CA993" w14:textId="77777777" w:rsidR="00074007" w:rsidRPr="00944941" w:rsidRDefault="00074007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(415) 563-3800</w:t>
            </w:r>
          </w:p>
        </w:tc>
      </w:tr>
      <w:tr w:rsidR="0034378A" w:rsidRPr="00944941" w14:paraId="6DA7B21B" w14:textId="77777777" w:rsidTr="0034378A">
        <w:trPr>
          <w:gridAfter w:val="1"/>
          <w:trHeight w:val="500"/>
        </w:trPr>
        <w:tc>
          <w:tcPr>
            <w:tcW w:w="2387" w:type="dxa"/>
            <w:vMerge/>
            <w:shd w:val="clear" w:color="auto" w:fill="C1EEE0"/>
            <w:vAlign w:val="center"/>
            <w:hideMark/>
          </w:tcPr>
          <w:p w14:paraId="5852C768" w14:textId="77777777" w:rsidR="00074007" w:rsidRPr="00944941" w:rsidRDefault="00074007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8BE23" w14:textId="77777777" w:rsidR="00074007" w:rsidRPr="00944941" w:rsidRDefault="00074007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3515C" w14:textId="77777777" w:rsidR="00074007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" w:tgtFrame="_blank" w:history="1">
              <w:r w:rsidR="00074007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West Coast Functional Neurology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4E7A7" w14:textId="40E7F5DC" w:rsidR="00074007" w:rsidRPr="00944941" w:rsidRDefault="00074007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(805) 934-1590</w:t>
            </w:r>
          </w:p>
        </w:tc>
      </w:tr>
      <w:tr w:rsidR="0034378A" w:rsidRPr="00944941" w14:paraId="13648B47" w14:textId="77777777" w:rsidTr="0034378A">
        <w:trPr>
          <w:gridAfter w:val="1"/>
          <w:trHeight w:val="500"/>
        </w:trPr>
        <w:tc>
          <w:tcPr>
            <w:tcW w:w="2387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897BD" w14:textId="77777777" w:rsidR="00074007" w:rsidRPr="00944941" w:rsidRDefault="00074007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2200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21716" w14:textId="77777777" w:rsidR="00074007" w:rsidRPr="00944941" w:rsidRDefault="00074007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C7047" w14:textId="58DFE208" w:rsidR="00074007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" w:tgtFrame="_blank" w:history="1">
              <w:proofErr w:type="gramStart"/>
              <w:r w:rsidR="00074007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High Definition</w:t>
              </w:r>
              <w:proofErr w:type="gramEnd"/>
              <w:r w:rsidR="00074007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Physical Therapy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BF9A2" w14:textId="77777777" w:rsidR="00074007" w:rsidRPr="00944941" w:rsidRDefault="00074007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(303) 792-0670</w:t>
            </w:r>
          </w:p>
        </w:tc>
      </w:tr>
      <w:tr w:rsidR="0034378A" w:rsidRPr="00944941" w14:paraId="0F3031E0" w14:textId="77777777" w:rsidTr="0034378A">
        <w:trPr>
          <w:gridAfter w:val="1"/>
          <w:trHeight w:val="500"/>
        </w:trPr>
        <w:tc>
          <w:tcPr>
            <w:tcW w:w="2387" w:type="dxa"/>
            <w:vMerge/>
            <w:shd w:val="clear" w:color="auto" w:fill="C1EEE0"/>
            <w:vAlign w:val="center"/>
            <w:hideMark/>
          </w:tcPr>
          <w:p w14:paraId="133FEAF4" w14:textId="77777777" w:rsidR="00074007" w:rsidRPr="00944941" w:rsidRDefault="00074007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C1EEE0"/>
            <w:vAlign w:val="center"/>
            <w:hideMark/>
          </w:tcPr>
          <w:p w14:paraId="1625430C" w14:textId="77777777" w:rsidR="00074007" w:rsidRPr="00944941" w:rsidRDefault="00074007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9E3E0" w14:textId="4AFFE065" w:rsidR="00074007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9" w:tgtFrame="_blank" w:history="1">
              <w:proofErr w:type="spellStart"/>
              <w:r w:rsidR="00074007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NeuraPerformance</w:t>
              </w:r>
              <w:proofErr w:type="spellEnd"/>
            </w:hyperlink>
            <w:r w:rsidR="00596BF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/Plasticity</w:t>
            </w:r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7CAE8" w14:textId="77777777" w:rsidR="00074007" w:rsidRPr="00944941" w:rsidRDefault="00074007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(303) 350-0637</w:t>
            </w:r>
          </w:p>
        </w:tc>
      </w:tr>
      <w:tr w:rsidR="0034378A" w:rsidRPr="00944941" w14:paraId="32447D77" w14:textId="77777777" w:rsidTr="0034378A">
        <w:trPr>
          <w:gridAfter w:val="1"/>
          <w:trHeight w:val="500"/>
        </w:trPr>
        <w:tc>
          <w:tcPr>
            <w:tcW w:w="2387" w:type="dxa"/>
            <w:vMerge/>
            <w:shd w:val="clear" w:color="auto" w:fill="C1EEE0"/>
            <w:vAlign w:val="center"/>
            <w:hideMark/>
          </w:tcPr>
          <w:p w14:paraId="60364EA1" w14:textId="77777777" w:rsidR="00074007" w:rsidRPr="00944941" w:rsidRDefault="00074007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C1EEE0"/>
            <w:vAlign w:val="center"/>
            <w:hideMark/>
          </w:tcPr>
          <w:p w14:paraId="1E735653" w14:textId="77777777" w:rsidR="00074007" w:rsidRPr="00944941" w:rsidRDefault="00074007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36DD7" w14:textId="642DAB59" w:rsidR="00074007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074007" w:rsidRPr="00944941">
                <w:rPr>
                  <w:rStyle w:val="Hyperlink"/>
                  <w:rFonts w:ascii="Arial" w:hAnsi="Arial" w:cs="Arial"/>
                  <w:sz w:val="20"/>
                  <w:szCs w:val="20"/>
                </w:rPr>
                <w:t>McW</w:t>
              </w:r>
              <w:r w:rsidR="00DB0BCE" w:rsidRPr="00944941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="00074007" w:rsidRPr="00944941">
                <w:rPr>
                  <w:rStyle w:val="Hyperlink"/>
                  <w:rFonts w:ascii="Arial" w:hAnsi="Arial" w:cs="Arial"/>
                  <w:sz w:val="20"/>
                  <w:szCs w:val="20"/>
                </w:rPr>
                <w:t>orter Chiropractic and Neurologic Rehabilitation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BA14" w14:textId="77777777" w:rsidR="00074007" w:rsidRPr="00BA4D9C" w:rsidRDefault="00074007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D9C">
              <w:rPr>
                <w:rFonts w:ascii="Arial" w:hAnsi="Arial" w:cs="Arial"/>
                <w:color w:val="000000"/>
                <w:sz w:val="20"/>
                <w:szCs w:val="20"/>
              </w:rPr>
              <w:t>(720) 360-1348</w:t>
            </w:r>
          </w:p>
        </w:tc>
      </w:tr>
      <w:tr w:rsidR="0034378A" w:rsidRPr="00944941" w14:paraId="2E9130C2" w14:textId="77777777" w:rsidTr="0034378A">
        <w:trPr>
          <w:gridAfter w:val="1"/>
          <w:trHeight w:val="500"/>
        </w:trPr>
        <w:tc>
          <w:tcPr>
            <w:tcW w:w="2387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14B83" w14:textId="65C29103" w:rsidR="00BA4D9C" w:rsidRPr="00944941" w:rsidRDefault="00BA4D9C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AA408" w14:textId="7FB20723" w:rsidR="00BA4D9C" w:rsidRPr="00944941" w:rsidRDefault="00BA4D9C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Boca Raton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3664D" w14:textId="131C157F" w:rsidR="00BA4D9C" w:rsidRDefault="00000000" w:rsidP="00734F8F">
            <w:pPr>
              <w:snapToGrid w:val="0"/>
              <w:ind w:left="160" w:right="-143"/>
              <w:jc w:val="both"/>
            </w:pPr>
            <w:hyperlink r:id="rId11" w:tgtFrame="_blank" w:history="1">
              <w:r w:rsidR="00BA4D9C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Neurologic Wellness Institute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875EF" w14:textId="5C2C6508" w:rsidR="00BA4D9C" w:rsidRPr="00BA4D9C" w:rsidRDefault="00BA4D9C" w:rsidP="00734F8F">
            <w:pPr>
              <w:snapToGrid w:val="0"/>
              <w:ind w:left="1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A4D9C">
              <w:rPr>
                <w:rFonts w:ascii="Arial" w:hAnsi="Arial" w:cs="Arial"/>
                <w:sz w:val="20"/>
                <w:szCs w:val="20"/>
              </w:rPr>
              <w:t>561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A4D9C">
              <w:rPr>
                <w:rFonts w:ascii="Arial" w:hAnsi="Arial" w:cs="Arial"/>
                <w:sz w:val="20"/>
                <w:szCs w:val="20"/>
              </w:rPr>
              <w:t>565-5560</w:t>
            </w:r>
          </w:p>
        </w:tc>
      </w:tr>
      <w:tr w:rsidR="0034378A" w:rsidRPr="00944941" w14:paraId="4A0E36AA" w14:textId="77777777" w:rsidTr="0034378A">
        <w:trPr>
          <w:gridAfter w:val="1"/>
          <w:trHeight w:val="500"/>
        </w:trPr>
        <w:tc>
          <w:tcPr>
            <w:tcW w:w="2387" w:type="dxa"/>
            <w:vMerge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A53BB" w14:textId="0452563A" w:rsidR="00BA4D9C" w:rsidRPr="00944941" w:rsidRDefault="00BA4D9C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AE0C9" w14:textId="77777777" w:rsidR="00BA4D9C" w:rsidRPr="00944941" w:rsidRDefault="00BA4D9C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Tallahassee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E4D2C" w14:textId="37715652" w:rsidR="00BA4D9C" w:rsidRPr="00944941" w:rsidRDefault="00000000" w:rsidP="00734F8F">
            <w:pPr>
              <w:snapToGrid w:val="0"/>
              <w:ind w:left="160" w:right="-143"/>
              <w:jc w:val="both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2" w:tgtFrame="_blank" w:history="1">
              <w:r w:rsidR="00BA4D9C" w:rsidRPr="00944941">
                <w:rPr>
                  <w:rStyle w:val="Hyperlink"/>
                  <w:rFonts w:ascii="Arial" w:hAnsi="Arial" w:cs="Arial"/>
                  <w:sz w:val="20"/>
                  <w:szCs w:val="20"/>
                </w:rPr>
                <w:t>Brain Connection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355C4" w14:textId="07A5AFCE" w:rsidR="00BA4D9C" w:rsidRPr="00944941" w:rsidRDefault="00BA4D9C" w:rsidP="00734F8F">
            <w:pPr>
              <w:pStyle w:val="Heading3"/>
              <w:tabs>
                <w:tab w:val="left" w:pos="438"/>
              </w:tabs>
              <w:snapToGrid w:val="0"/>
              <w:spacing w:before="0" w:beforeAutospacing="0" w:after="0" w:afterAutospacing="0"/>
              <w:ind w:left="169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(850) 668-0444</w:t>
            </w:r>
          </w:p>
        </w:tc>
      </w:tr>
      <w:tr w:rsidR="0034378A" w:rsidRPr="00944941" w14:paraId="4E9BFB73" w14:textId="77777777" w:rsidTr="0034378A">
        <w:trPr>
          <w:gridAfter w:val="1"/>
          <w:trHeight w:val="534"/>
        </w:trPr>
        <w:tc>
          <w:tcPr>
            <w:tcW w:w="2387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3F845" w14:textId="77777777" w:rsidR="00B06173" w:rsidRPr="00944941" w:rsidRDefault="00B06173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2200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820BF" w14:textId="14BC37DF" w:rsidR="00B06173" w:rsidRPr="00944941" w:rsidRDefault="00B06173" w:rsidP="00F4312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 xml:space="preserve"> Marietta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D0346" w14:textId="7E23B870" w:rsidR="00B06173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3" w:tgtFrame="_blank" w:history="1">
              <w:r w:rsidR="00B06173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Innova Brain Rehabilitation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5DA2" w14:textId="5190271D" w:rsidR="00B06173" w:rsidRPr="00944941" w:rsidRDefault="00B06173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(770) 485-6554</w:t>
            </w:r>
          </w:p>
        </w:tc>
      </w:tr>
      <w:tr w:rsidR="0034378A" w:rsidRPr="00944941" w14:paraId="20E99830" w14:textId="77777777" w:rsidTr="0034378A">
        <w:trPr>
          <w:gridAfter w:val="1"/>
          <w:trHeight w:val="500"/>
        </w:trPr>
        <w:tc>
          <w:tcPr>
            <w:tcW w:w="2387" w:type="dxa"/>
            <w:vMerge/>
            <w:shd w:val="clear" w:color="auto" w:fill="C1EEE0"/>
            <w:vAlign w:val="center"/>
            <w:hideMark/>
          </w:tcPr>
          <w:p w14:paraId="6E178F22" w14:textId="77777777" w:rsidR="00B06173" w:rsidRPr="00944941" w:rsidRDefault="00B06173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C1EEE0"/>
            <w:vAlign w:val="center"/>
            <w:hideMark/>
          </w:tcPr>
          <w:p w14:paraId="18DB0EDA" w14:textId="77777777" w:rsidR="00B06173" w:rsidRPr="00944941" w:rsidRDefault="00B06173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592A5" w14:textId="77777777" w:rsidR="00B06173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" w:tgtFrame="_blank" w:history="1">
              <w:r w:rsidR="00B06173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Life University Neuro Life Institute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7886C" w14:textId="77777777" w:rsidR="00B06173" w:rsidRPr="00944941" w:rsidRDefault="00B06173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(770) 426-2829</w:t>
            </w:r>
          </w:p>
        </w:tc>
      </w:tr>
      <w:tr w:rsidR="0034378A" w:rsidRPr="00944941" w14:paraId="12F204C2" w14:textId="77777777" w:rsidTr="0034378A">
        <w:trPr>
          <w:gridAfter w:val="1"/>
          <w:trHeight w:val="500"/>
        </w:trPr>
        <w:tc>
          <w:tcPr>
            <w:tcW w:w="2387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03411" w14:textId="77777777" w:rsidR="00074007" w:rsidRPr="00944941" w:rsidRDefault="00074007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2200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A46B8" w14:textId="77777777" w:rsidR="00074007" w:rsidRPr="00944941" w:rsidRDefault="00074007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Chicago, IL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7D2D1" w14:textId="77777777" w:rsidR="00074007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5" w:tgtFrame="_blank" w:history="1">
              <w:r w:rsidR="00074007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Chicago Neuro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F6AD3" w14:textId="77777777" w:rsidR="00074007" w:rsidRPr="00944941" w:rsidRDefault="00074007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(312) 767-3500</w:t>
            </w:r>
          </w:p>
        </w:tc>
      </w:tr>
      <w:tr w:rsidR="0034378A" w:rsidRPr="00944941" w14:paraId="19B331D7" w14:textId="77777777" w:rsidTr="0034378A">
        <w:trPr>
          <w:gridAfter w:val="1"/>
          <w:trHeight w:val="500"/>
        </w:trPr>
        <w:tc>
          <w:tcPr>
            <w:tcW w:w="2387" w:type="dxa"/>
            <w:vMerge/>
            <w:shd w:val="clear" w:color="auto" w:fill="C1EEE0"/>
            <w:vAlign w:val="center"/>
            <w:hideMark/>
          </w:tcPr>
          <w:p w14:paraId="69AD53BA" w14:textId="77777777" w:rsidR="00074007" w:rsidRPr="00944941" w:rsidRDefault="00074007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C1EEE0"/>
            <w:vAlign w:val="center"/>
            <w:hideMark/>
          </w:tcPr>
          <w:p w14:paraId="3971EAD3" w14:textId="77777777" w:rsidR="00074007" w:rsidRPr="00944941" w:rsidRDefault="00074007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A7BD7" w14:textId="77777777" w:rsidR="00074007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6" w:tgtFrame="_blank" w:history="1">
              <w:r w:rsidR="00074007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Neurologic Wellness Institute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C31E" w14:textId="77777777" w:rsidR="00074007" w:rsidRPr="00944941" w:rsidRDefault="00074007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(312) 265-0919</w:t>
            </w:r>
          </w:p>
        </w:tc>
      </w:tr>
      <w:tr w:rsidR="0034378A" w:rsidRPr="00944941" w14:paraId="19F3445C" w14:textId="77777777" w:rsidTr="0034378A">
        <w:trPr>
          <w:gridAfter w:val="1"/>
          <w:trHeight w:val="500"/>
        </w:trPr>
        <w:tc>
          <w:tcPr>
            <w:tcW w:w="2387" w:type="dxa"/>
            <w:vMerge/>
            <w:shd w:val="clear" w:color="auto" w:fill="C1EEE0"/>
            <w:vAlign w:val="center"/>
            <w:hideMark/>
          </w:tcPr>
          <w:p w14:paraId="0A8BB3B7" w14:textId="77777777" w:rsidR="00074007" w:rsidRPr="00944941" w:rsidRDefault="00074007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A2635" w14:textId="77777777" w:rsidR="00074007" w:rsidRPr="00944941" w:rsidRDefault="00074007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Wood Dale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897F8" w14:textId="77777777" w:rsidR="00074007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7" w:tgtFrame="_blank" w:history="1">
              <w:r w:rsidR="00074007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Neurologic Wellness Institute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E154" w14:textId="77777777" w:rsidR="00074007" w:rsidRPr="00944941" w:rsidRDefault="00074007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(630) 766-1552</w:t>
            </w:r>
          </w:p>
        </w:tc>
      </w:tr>
      <w:tr w:rsidR="0034378A" w:rsidRPr="00944941" w14:paraId="4789B144" w14:textId="77777777" w:rsidTr="0034378A">
        <w:trPr>
          <w:gridAfter w:val="1"/>
          <w:trHeight w:val="500"/>
        </w:trPr>
        <w:tc>
          <w:tcPr>
            <w:tcW w:w="2387" w:type="dxa"/>
            <w:vMerge/>
            <w:shd w:val="clear" w:color="auto" w:fill="C1EEE0"/>
            <w:vAlign w:val="center"/>
            <w:hideMark/>
          </w:tcPr>
          <w:p w14:paraId="2492462E" w14:textId="77777777" w:rsidR="00074007" w:rsidRPr="00944941" w:rsidRDefault="00074007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B1480" w14:textId="77777777" w:rsidR="00074007" w:rsidRPr="00944941" w:rsidRDefault="00074007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Spring Grove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E3868" w14:textId="1A02B74A" w:rsidR="00074007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" w:tgtFrame="_blank" w:history="1">
              <w:r w:rsidR="00074007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Spring Grove Physical Medicine and Rehabilitation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6D9AF" w14:textId="77777777" w:rsidR="00074007" w:rsidRPr="00944941" w:rsidRDefault="00074007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(815) 675-0675</w:t>
            </w:r>
          </w:p>
        </w:tc>
      </w:tr>
      <w:tr w:rsidR="00734F8F" w:rsidRPr="00944941" w14:paraId="3C4FB61A" w14:textId="77777777" w:rsidTr="0034378A">
        <w:trPr>
          <w:gridAfter w:val="1"/>
          <w:trHeight w:val="500"/>
        </w:trPr>
        <w:tc>
          <w:tcPr>
            <w:tcW w:w="2387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08BF8" w14:textId="3B7E649C" w:rsidR="00734F8F" w:rsidRPr="00944941" w:rsidRDefault="00734F8F" w:rsidP="00734F8F">
            <w:pPr>
              <w:snapToGrid w:val="0"/>
              <w:ind w:left="156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666C2" w14:textId="7BF0EAA5" w:rsidR="00734F8F" w:rsidRPr="00944941" w:rsidRDefault="00734F8F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Indianapolis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10D1F" w14:textId="1BF71DA8" w:rsidR="00734F8F" w:rsidRPr="00734F8F" w:rsidRDefault="00000000" w:rsidP="00734F8F">
            <w:pPr>
              <w:snapToGrid w:val="0"/>
              <w:ind w:left="160" w:right="-143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proofErr w:type="spellStart"/>
              <w:r w:rsidR="00734F8F" w:rsidRPr="00734F8F">
                <w:rPr>
                  <w:rStyle w:val="Hyperlink"/>
                  <w:rFonts w:ascii="Arial" w:hAnsi="Arial" w:cs="Arial"/>
                  <w:sz w:val="20"/>
                  <w:szCs w:val="20"/>
                </w:rPr>
                <w:t>Neurohealth</w:t>
              </w:r>
              <w:proofErr w:type="spellEnd"/>
              <w:r w:rsidR="00734F8F" w:rsidRPr="00734F8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Services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146A4" w14:textId="3D0E6A84" w:rsidR="00734F8F" w:rsidRPr="00734F8F" w:rsidRDefault="00734F8F" w:rsidP="00734F8F">
            <w:pPr>
              <w:snapToGrid w:val="0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734F8F">
              <w:rPr>
                <w:rFonts w:ascii="Arial" w:hAnsi="Arial" w:cs="Arial"/>
                <w:color w:val="000000"/>
                <w:sz w:val="20"/>
                <w:szCs w:val="20"/>
              </w:rPr>
              <w:t>(317) 848-6000</w:t>
            </w:r>
          </w:p>
        </w:tc>
      </w:tr>
      <w:tr w:rsidR="0034378A" w:rsidRPr="00944941" w14:paraId="1687E1B8" w14:textId="77777777" w:rsidTr="0034378A">
        <w:trPr>
          <w:gridAfter w:val="1"/>
          <w:trHeight w:val="500"/>
        </w:trPr>
        <w:tc>
          <w:tcPr>
            <w:tcW w:w="2387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B2B7A" w14:textId="2DD69E60" w:rsidR="00B71D95" w:rsidRPr="00944941" w:rsidRDefault="00B71D95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MICHIGAN</w:t>
            </w: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FC43C" w14:textId="3B233024" w:rsidR="00B71D95" w:rsidRPr="00944941" w:rsidRDefault="00B71D95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Grand Rapids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7EE45" w14:textId="7304712A" w:rsidR="00B71D95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B71D95" w:rsidRPr="00944941">
                <w:rPr>
                  <w:rStyle w:val="Hyperlink"/>
                  <w:rFonts w:ascii="Arial" w:hAnsi="Arial" w:cs="Arial"/>
                  <w:sz w:val="20"/>
                  <w:szCs w:val="20"/>
                </w:rPr>
                <w:t>Great Lakes Functional Neurology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C7095" w14:textId="0C7648BB" w:rsidR="00B71D95" w:rsidRPr="00944941" w:rsidRDefault="00B71D95" w:rsidP="00734F8F">
            <w:pPr>
              <w:pStyle w:val="Heading6"/>
              <w:snapToGrid w:val="0"/>
              <w:spacing w:before="0"/>
              <w:ind w:left="169"/>
              <w:rPr>
                <w:rFonts w:ascii="Arial" w:eastAsia="Times New Roman" w:hAnsi="Arial" w:cs="Arial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(616)-581-1558</w:t>
            </w:r>
          </w:p>
        </w:tc>
      </w:tr>
      <w:tr w:rsidR="0034378A" w:rsidRPr="00944941" w14:paraId="135D8B06" w14:textId="77777777" w:rsidTr="0034378A">
        <w:trPr>
          <w:gridAfter w:val="1"/>
          <w:trHeight w:val="500"/>
        </w:trPr>
        <w:tc>
          <w:tcPr>
            <w:tcW w:w="2387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25B5E" w14:textId="77777777" w:rsidR="00B71D95" w:rsidRPr="00944941" w:rsidRDefault="00B71D95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7E609" w14:textId="77777777" w:rsidR="00B71D95" w:rsidRPr="00944941" w:rsidRDefault="00B71D95" w:rsidP="00734F8F">
            <w:pPr>
              <w:snapToGrid w:val="0"/>
              <w:ind w:left="116" w:right="-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Minnetonka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0CCA7" w14:textId="2FEE0148" w:rsidR="00B71D95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1" w:tgtFrame="_blank" w:history="1">
              <w:r w:rsidR="00B71D95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The Functional Neurology Center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7CCEE" w14:textId="77777777" w:rsidR="00B71D95" w:rsidRPr="00944941" w:rsidRDefault="00B71D95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(612) 223-8590</w:t>
            </w:r>
          </w:p>
        </w:tc>
      </w:tr>
      <w:tr w:rsidR="0034378A" w:rsidRPr="00944941" w14:paraId="3CA5AEF0" w14:textId="77777777" w:rsidTr="00734F8F">
        <w:trPr>
          <w:gridAfter w:val="1"/>
          <w:trHeight w:val="592"/>
        </w:trPr>
        <w:tc>
          <w:tcPr>
            <w:tcW w:w="2387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B2060" w14:textId="77777777" w:rsidR="00B02C93" w:rsidRPr="00944941" w:rsidRDefault="00B02C93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NORTH CAROLINA</w:t>
            </w: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5C961" w14:textId="77777777" w:rsidR="00B02C93" w:rsidRPr="00B02C93" w:rsidRDefault="00B02C93" w:rsidP="00734F8F">
            <w:pPr>
              <w:snapToGrid w:val="0"/>
              <w:ind w:left="116" w:right="-195"/>
              <w:rPr>
                <w:rFonts w:ascii="Arial" w:hAnsi="Arial" w:cs="Arial"/>
                <w:sz w:val="20"/>
                <w:szCs w:val="20"/>
              </w:rPr>
            </w:pPr>
            <w:r w:rsidRPr="00B02C93">
              <w:rPr>
                <w:rFonts w:ascii="Arial" w:hAnsi="Arial" w:cs="Arial"/>
                <w:sz w:val="20"/>
                <w:szCs w:val="20"/>
              </w:rPr>
              <w:t>Asheville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B8B84" w14:textId="77777777" w:rsidR="00B02C93" w:rsidRPr="00B02C93" w:rsidRDefault="00000000" w:rsidP="00734F8F">
            <w:pPr>
              <w:snapToGrid w:val="0"/>
              <w:ind w:left="171" w:right="-195"/>
              <w:rPr>
                <w:rFonts w:ascii="Arial" w:hAnsi="Arial" w:cs="Arial"/>
                <w:sz w:val="20"/>
                <w:szCs w:val="20"/>
              </w:rPr>
            </w:pPr>
            <w:hyperlink r:id="rId22" w:tgtFrame="_blank" w:history="1">
              <w:r w:rsidR="00B02C93" w:rsidRPr="00B02C93">
                <w:rPr>
                  <w:rStyle w:val="Hyperlink"/>
                  <w:rFonts w:ascii="Arial" w:hAnsi="Arial" w:cs="Arial"/>
                  <w:sz w:val="20"/>
                  <w:szCs w:val="20"/>
                </w:rPr>
                <w:t>AVORA Health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43BC5" w14:textId="77777777" w:rsidR="00B02C93" w:rsidRPr="00B02C93" w:rsidRDefault="00B02C93" w:rsidP="00734F8F">
            <w:pPr>
              <w:snapToGrid w:val="0"/>
              <w:ind w:left="169" w:right="-195"/>
              <w:rPr>
                <w:rFonts w:ascii="Arial" w:hAnsi="Arial" w:cs="Arial"/>
                <w:sz w:val="20"/>
                <w:szCs w:val="20"/>
              </w:rPr>
            </w:pPr>
            <w:r w:rsidRPr="00B02C93">
              <w:rPr>
                <w:rFonts w:ascii="Arial" w:hAnsi="Arial" w:cs="Arial"/>
                <w:sz w:val="20"/>
                <w:szCs w:val="20"/>
              </w:rPr>
              <w:t>(828) 505-2664</w:t>
            </w:r>
          </w:p>
        </w:tc>
      </w:tr>
      <w:tr w:rsidR="0034378A" w:rsidRPr="00944941" w14:paraId="315AA695" w14:textId="77777777" w:rsidTr="00734F8F">
        <w:trPr>
          <w:gridAfter w:val="1"/>
          <w:trHeight w:val="547"/>
        </w:trPr>
        <w:tc>
          <w:tcPr>
            <w:tcW w:w="2387" w:type="dxa"/>
            <w:vMerge/>
            <w:tcBorders>
              <w:bottom w:val="single" w:sz="2" w:space="0" w:color="000000"/>
            </w:tcBorders>
            <w:shd w:val="clear" w:color="auto" w:fill="C1EEE0"/>
            <w:vAlign w:val="center"/>
            <w:hideMark/>
          </w:tcPr>
          <w:p w14:paraId="3B34F3C5" w14:textId="77777777" w:rsidR="00B02C93" w:rsidRPr="00944941" w:rsidRDefault="00B02C93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bottom w:val="single" w:sz="2" w:space="0" w:color="000000"/>
            </w:tcBorders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8AA73" w14:textId="77777777" w:rsidR="00B02C93" w:rsidRPr="00B02C93" w:rsidRDefault="00B02C93" w:rsidP="00734F8F">
            <w:pPr>
              <w:snapToGrid w:val="0"/>
              <w:ind w:left="116" w:right="-195"/>
              <w:rPr>
                <w:rFonts w:ascii="Arial" w:hAnsi="Arial" w:cs="Arial"/>
                <w:sz w:val="20"/>
                <w:szCs w:val="20"/>
              </w:rPr>
            </w:pPr>
            <w:r w:rsidRPr="00B02C93">
              <w:rPr>
                <w:rFonts w:ascii="Arial" w:hAnsi="Arial" w:cs="Arial"/>
                <w:sz w:val="20"/>
                <w:szCs w:val="20"/>
              </w:rPr>
              <w:t>Charlottesville</w:t>
            </w:r>
          </w:p>
        </w:tc>
        <w:tc>
          <w:tcPr>
            <w:tcW w:w="5580" w:type="dxa"/>
            <w:vMerge w:val="restart"/>
            <w:tcBorders>
              <w:bottom w:val="single" w:sz="2" w:space="0" w:color="000000"/>
            </w:tcBorders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FEE79" w14:textId="77777777" w:rsidR="00B02C93" w:rsidRPr="00B02C93" w:rsidRDefault="00B02C93" w:rsidP="00734F8F">
            <w:pPr>
              <w:snapToGrid w:val="0"/>
              <w:ind w:left="171" w:right="-195"/>
              <w:rPr>
                <w:rFonts w:ascii="Arial" w:hAnsi="Arial" w:cs="Arial"/>
                <w:sz w:val="20"/>
                <w:szCs w:val="20"/>
              </w:rPr>
            </w:pPr>
            <w:hyperlink r:id="rId23" w:tgtFrame="_blank" w:history="1">
              <w:r w:rsidRPr="00B02C93">
                <w:rPr>
                  <w:rStyle w:val="Hyperlink"/>
                  <w:rFonts w:ascii="Arial" w:hAnsi="Arial" w:cs="Arial"/>
                  <w:sz w:val="20"/>
                  <w:szCs w:val="20"/>
                </w:rPr>
                <w:t>Better Brain and Body</w:t>
              </w:r>
            </w:hyperlink>
          </w:p>
        </w:tc>
        <w:tc>
          <w:tcPr>
            <w:tcW w:w="2694" w:type="dxa"/>
            <w:vMerge w:val="restart"/>
            <w:tcBorders>
              <w:bottom w:val="single" w:sz="2" w:space="0" w:color="000000"/>
            </w:tcBorders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C52A0" w14:textId="64341133" w:rsidR="00B02C93" w:rsidRPr="00B02C93" w:rsidRDefault="00B02C93" w:rsidP="00734F8F">
            <w:pPr>
              <w:snapToGrid w:val="0"/>
              <w:ind w:left="169" w:right="-195"/>
              <w:rPr>
                <w:rFonts w:ascii="Arial" w:hAnsi="Arial" w:cs="Arial"/>
                <w:sz w:val="20"/>
                <w:szCs w:val="20"/>
              </w:rPr>
            </w:pPr>
            <w:r w:rsidRPr="00B02C93">
              <w:rPr>
                <w:rFonts w:ascii="Arial" w:hAnsi="Arial" w:cs="Arial"/>
                <w:sz w:val="20"/>
                <w:szCs w:val="20"/>
              </w:rPr>
              <w:t>(704) 752-8100</w:t>
            </w:r>
          </w:p>
        </w:tc>
      </w:tr>
      <w:tr w:rsidR="0034378A" w:rsidRPr="00944941" w14:paraId="4DAA7721" w14:textId="77777777" w:rsidTr="0034378A">
        <w:trPr>
          <w:trHeight w:val="63"/>
        </w:trPr>
        <w:tc>
          <w:tcPr>
            <w:tcW w:w="2387" w:type="dxa"/>
            <w:vMerge/>
            <w:shd w:val="clear" w:color="auto" w:fill="C1EEE0"/>
            <w:vAlign w:val="center"/>
            <w:hideMark/>
          </w:tcPr>
          <w:p w14:paraId="7DB56F87" w14:textId="77777777" w:rsidR="00B02C93" w:rsidRPr="00944941" w:rsidRDefault="00B02C93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C1EEE0"/>
            <w:vAlign w:val="center"/>
            <w:hideMark/>
          </w:tcPr>
          <w:p w14:paraId="3484803C" w14:textId="77777777" w:rsidR="00B02C93" w:rsidRPr="00B02C93" w:rsidRDefault="00B02C93" w:rsidP="00734F8F">
            <w:pPr>
              <w:snapToGrid w:val="0"/>
              <w:ind w:left="116" w:right="-19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vMerge/>
            <w:shd w:val="clear" w:color="auto" w:fill="C1EEE0"/>
            <w:vAlign w:val="center"/>
            <w:hideMark/>
          </w:tcPr>
          <w:p w14:paraId="5A3850BE" w14:textId="77777777" w:rsidR="00B02C93" w:rsidRPr="00B02C93" w:rsidRDefault="00B02C93" w:rsidP="00734F8F">
            <w:pPr>
              <w:snapToGrid w:val="0"/>
              <w:ind w:left="171" w:right="-19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C1EEE0"/>
            <w:vAlign w:val="center"/>
            <w:hideMark/>
          </w:tcPr>
          <w:p w14:paraId="3D7E65C9" w14:textId="77777777" w:rsidR="00B02C93" w:rsidRPr="00B02C93" w:rsidRDefault="00B02C93" w:rsidP="00734F8F">
            <w:pPr>
              <w:snapToGrid w:val="0"/>
              <w:ind w:left="169" w:right="-19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3A4EA" w14:textId="77777777" w:rsidR="00B02C93" w:rsidRPr="00944941" w:rsidRDefault="00B02C93" w:rsidP="00734F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78A" w:rsidRPr="00944941" w14:paraId="2C5B0C0B" w14:textId="77777777" w:rsidTr="0034378A">
        <w:trPr>
          <w:trHeight w:val="48"/>
        </w:trPr>
        <w:tc>
          <w:tcPr>
            <w:tcW w:w="2387" w:type="dxa"/>
            <w:vMerge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5353A" w14:textId="77777777" w:rsidR="00B02C93" w:rsidRPr="00944941" w:rsidRDefault="00B02C93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7B941" w14:textId="3A8207A9" w:rsidR="00B02C93" w:rsidRPr="00B02C93" w:rsidRDefault="00B02C93" w:rsidP="00734F8F">
            <w:pPr>
              <w:snapToGrid w:val="0"/>
              <w:ind w:left="116" w:right="-375"/>
              <w:rPr>
                <w:rFonts w:ascii="Arial" w:hAnsi="Arial" w:cs="Arial"/>
                <w:sz w:val="20"/>
                <w:szCs w:val="20"/>
              </w:rPr>
            </w:pPr>
            <w:r w:rsidRPr="00B02C93">
              <w:rPr>
                <w:rFonts w:ascii="Arial" w:hAnsi="Arial" w:cs="Arial"/>
                <w:sz w:val="20"/>
                <w:szCs w:val="20"/>
              </w:rPr>
              <w:t>Raleigh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ABB85" w14:textId="37F74FAC" w:rsidR="00B02C93" w:rsidRPr="00B02C93" w:rsidRDefault="00000000" w:rsidP="00734F8F">
            <w:pPr>
              <w:snapToGrid w:val="0"/>
              <w:ind w:left="171" w:right="-195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B02C93" w:rsidRPr="00B02C93">
                <w:rPr>
                  <w:rStyle w:val="Hyperlink"/>
                  <w:rFonts w:ascii="Arial" w:hAnsi="Arial" w:cs="Arial"/>
                  <w:sz w:val="20"/>
                  <w:szCs w:val="20"/>
                </w:rPr>
                <w:t>Carolina Brain Center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C9949" w14:textId="4AA6DCE0" w:rsidR="00B02C93" w:rsidRPr="00B02C93" w:rsidRDefault="00B02C93" w:rsidP="00734F8F">
            <w:pPr>
              <w:snapToGrid w:val="0"/>
              <w:ind w:left="169" w:right="-195"/>
              <w:rPr>
                <w:rFonts w:ascii="Arial" w:hAnsi="Arial" w:cs="Arial"/>
                <w:sz w:val="20"/>
                <w:szCs w:val="20"/>
              </w:rPr>
            </w:pPr>
            <w:r w:rsidRPr="00B02C93">
              <w:rPr>
                <w:rFonts w:ascii="Arial" w:hAnsi="Arial" w:cs="Arial"/>
                <w:sz w:val="20"/>
                <w:szCs w:val="20"/>
              </w:rPr>
              <w:t xml:space="preserve"> (919) 703-0207</w:t>
            </w:r>
          </w:p>
          <w:p w14:paraId="32C8AD0B" w14:textId="77777777" w:rsidR="00B02C93" w:rsidRPr="00B02C93" w:rsidRDefault="00B02C93" w:rsidP="00734F8F">
            <w:pPr>
              <w:snapToGrid w:val="0"/>
              <w:ind w:left="169" w:right="-19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A33CA9" w14:textId="77777777" w:rsidR="00B02C93" w:rsidRPr="00944941" w:rsidRDefault="00B02C93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8A" w:rsidRPr="00944941" w14:paraId="5C2CAAFC" w14:textId="77777777" w:rsidTr="0034378A">
        <w:trPr>
          <w:trHeight w:val="500"/>
        </w:trPr>
        <w:tc>
          <w:tcPr>
            <w:tcW w:w="2387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2C9BF" w14:textId="74F3D773" w:rsidR="00944941" w:rsidRPr="00944941" w:rsidRDefault="00944941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2A6FD" w14:textId="63E2F334" w:rsidR="00944941" w:rsidRPr="00944941" w:rsidRDefault="00944941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Lake Oswego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D0276" w14:textId="44125F5C" w:rsidR="00944941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944941" w:rsidRPr="00944941">
                <w:rPr>
                  <w:rStyle w:val="Hyperlink"/>
                  <w:rFonts w:ascii="Arial" w:hAnsi="Arial" w:cs="Arial"/>
                  <w:sz w:val="20"/>
                  <w:szCs w:val="20"/>
                </w:rPr>
                <w:t>Northwest Functional Neurology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45ECE" w14:textId="6A9AF9C0" w:rsidR="00944941" w:rsidRPr="00944941" w:rsidRDefault="00944941" w:rsidP="00734F8F">
            <w:pPr>
              <w:snapToGrid w:val="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944941">
              <w:rPr>
                <w:rStyle w:val="lrzxr"/>
                <w:rFonts w:ascii="Arial" w:hAnsi="Arial" w:cs="Arial"/>
                <w:sz w:val="20"/>
                <w:szCs w:val="20"/>
              </w:rPr>
              <w:t>(503) 850-4526</w:t>
            </w:r>
          </w:p>
        </w:tc>
        <w:tc>
          <w:tcPr>
            <w:tcW w:w="0" w:type="auto"/>
            <w:vAlign w:val="center"/>
          </w:tcPr>
          <w:p w14:paraId="5A85DAED" w14:textId="77777777" w:rsidR="00944941" w:rsidRPr="00944941" w:rsidRDefault="00944941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8A" w:rsidRPr="00944941" w14:paraId="3B799AE2" w14:textId="77777777" w:rsidTr="0034378A">
        <w:trPr>
          <w:trHeight w:val="500"/>
        </w:trPr>
        <w:tc>
          <w:tcPr>
            <w:tcW w:w="2387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9D003" w14:textId="39B149C9" w:rsidR="00B71D95" w:rsidRPr="00944941" w:rsidRDefault="00B71D95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DCD46" w14:textId="3304B672" w:rsidR="00B71D95" w:rsidRPr="00944941" w:rsidRDefault="00B71D95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Chadds Ford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8A32A" w14:textId="51A2CE2C" w:rsidR="00B71D95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6" w:tgtFrame="_blank" w:history="1"/>
            <w:hyperlink r:id="rId27" w:history="1">
              <w:r w:rsidR="00B71D95" w:rsidRPr="00944941">
                <w:rPr>
                  <w:rStyle w:val="Hyperlink"/>
                  <w:rFonts w:ascii="Arial" w:hAnsi="Arial" w:cs="Arial"/>
                  <w:sz w:val="20"/>
                  <w:szCs w:val="20"/>
                </w:rPr>
                <w:t>Hope Brain &amp; Body Recovery Center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84698" w14:textId="30D0D3C6" w:rsidR="00B71D95" w:rsidRPr="00944941" w:rsidRDefault="00B71D95" w:rsidP="00734F8F">
            <w:pPr>
              <w:snapToGrid w:val="0"/>
              <w:ind w:left="169" w:right="-143"/>
              <w:rPr>
                <w:rFonts w:ascii="Arial" w:hAnsi="Arial" w:cs="Arial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4941">
              <w:rPr>
                <w:rFonts w:ascii="Arial" w:hAnsi="Arial" w:cs="Arial"/>
                <w:sz w:val="20"/>
                <w:szCs w:val="20"/>
              </w:rPr>
              <w:t>(610) 544-9800</w:t>
            </w:r>
          </w:p>
        </w:tc>
        <w:tc>
          <w:tcPr>
            <w:tcW w:w="0" w:type="auto"/>
            <w:vAlign w:val="center"/>
          </w:tcPr>
          <w:p w14:paraId="346901DF" w14:textId="77777777" w:rsidR="00B71D95" w:rsidRPr="00944941" w:rsidRDefault="00B71D95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8A" w:rsidRPr="00944941" w14:paraId="15ED6B88" w14:textId="77777777" w:rsidTr="0034378A">
        <w:trPr>
          <w:trHeight w:val="500"/>
        </w:trPr>
        <w:tc>
          <w:tcPr>
            <w:tcW w:w="2387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909D4" w14:textId="77777777" w:rsidR="00B71D95" w:rsidRPr="00944941" w:rsidRDefault="00B71D95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ABF84" w14:textId="77777777" w:rsidR="00B71D95" w:rsidRPr="00944941" w:rsidRDefault="00B71D95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F8F3" w14:textId="77777777" w:rsidR="00B71D95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8" w:tgtFrame="_blank" w:history="1">
              <w:r w:rsidR="00B71D95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Wellness Institute of Dallas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85DB" w14:textId="77777777" w:rsidR="00B71D95" w:rsidRPr="00944941" w:rsidRDefault="00B71D95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(972) 996-2420</w:t>
            </w:r>
          </w:p>
        </w:tc>
        <w:tc>
          <w:tcPr>
            <w:tcW w:w="0" w:type="auto"/>
            <w:vAlign w:val="center"/>
            <w:hideMark/>
          </w:tcPr>
          <w:p w14:paraId="28B3D48A" w14:textId="77777777" w:rsidR="00B71D95" w:rsidRPr="00944941" w:rsidRDefault="00B71D95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8A" w:rsidRPr="00944941" w14:paraId="480400AF" w14:textId="77777777" w:rsidTr="0034378A">
        <w:trPr>
          <w:trHeight w:val="500"/>
        </w:trPr>
        <w:tc>
          <w:tcPr>
            <w:tcW w:w="2387" w:type="dxa"/>
            <w:vMerge/>
            <w:shd w:val="clear" w:color="auto" w:fill="C1EEE0"/>
            <w:vAlign w:val="center"/>
            <w:hideMark/>
          </w:tcPr>
          <w:p w14:paraId="5042F920" w14:textId="77777777" w:rsidR="00B71D95" w:rsidRPr="00944941" w:rsidRDefault="00B71D95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C1EEE0"/>
            <w:vAlign w:val="center"/>
            <w:hideMark/>
          </w:tcPr>
          <w:p w14:paraId="345C2DB9" w14:textId="743330FB" w:rsidR="00B71D95" w:rsidRPr="00944941" w:rsidRDefault="00596BFB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Frisco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2D7AA" w14:textId="77777777" w:rsidR="00B71D95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9" w:tgtFrame="_blank" w:history="1">
              <w:r w:rsidR="00B71D95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Synapse Center for Human Performance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87D35" w14:textId="77777777" w:rsidR="00B71D95" w:rsidRPr="00944941" w:rsidRDefault="00B71D95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(214) 902-3400</w:t>
            </w:r>
          </w:p>
        </w:tc>
        <w:tc>
          <w:tcPr>
            <w:tcW w:w="0" w:type="auto"/>
            <w:vAlign w:val="center"/>
            <w:hideMark/>
          </w:tcPr>
          <w:p w14:paraId="04583C0A" w14:textId="77777777" w:rsidR="00B71D95" w:rsidRPr="00944941" w:rsidRDefault="00B71D95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8A" w:rsidRPr="00944941" w14:paraId="65BD7539" w14:textId="77777777" w:rsidTr="0034378A">
        <w:trPr>
          <w:trHeight w:val="500"/>
        </w:trPr>
        <w:tc>
          <w:tcPr>
            <w:tcW w:w="2387" w:type="dxa"/>
            <w:vMerge/>
            <w:shd w:val="clear" w:color="auto" w:fill="C1EEE0"/>
            <w:vAlign w:val="center"/>
            <w:hideMark/>
          </w:tcPr>
          <w:p w14:paraId="5C9B0420" w14:textId="77777777" w:rsidR="00B71D95" w:rsidRPr="00944941" w:rsidRDefault="00B71D95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A3590" w14:textId="77777777" w:rsidR="00B71D95" w:rsidRPr="00944941" w:rsidRDefault="00B71D95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Laredo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5AB68" w14:textId="77777777" w:rsidR="00B71D95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0" w:tgtFrame="_blank" w:history="1">
              <w:r w:rsidR="00B71D95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Mora Eye Clinic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D834F" w14:textId="77777777" w:rsidR="00B71D95" w:rsidRPr="00944941" w:rsidRDefault="00B71D95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(956) 726-1007</w:t>
            </w:r>
          </w:p>
        </w:tc>
        <w:tc>
          <w:tcPr>
            <w:tcW w:w="0" w:type="auto"/>
            <w:vAlign w:val="center"/>
            <w:hideMark/>
          </w:tcPr>
          <w:p w14:paraId="69D32EF6" w14:textId="77777777" w:rsidR="00B71D95" w:rsidRPr="00944941" w:rsidRDefault="00B71D95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8A" w:rsidRPr="00944941" w14:paraId="6E4312F2" w14:textId="77777777" w:rsidTr="0034378A">
        <w:trPr>
          <w:trHeight w:val="500"/>
        </w:trPr>
        <w:tc>
          <w:tcPr>
            <w:tcW w:w="2387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6EE17" w14:textId="77777777" w:rsidR="00B71D95" w:rsidRPr="00944941" w:rsidRDefault="00B71D95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AECA" w14:textId="77777777" w:rsidR="00B71D95" w:rsidRPr="00944941" w:rsidRDefault="00B71D95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Salt Lake City / Orem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64B55" w14:textId="2F549B3E" w:rsidR="00B71D95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1" w:tgtFrame="_blank" w:history="1">
              <w:r w:rsidR="00B71D95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Brain Rehab Clinic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CE73" w14:textId="77777777" w:rsidR="00B71D95" w:rsidRPr="00944941" w:rsidRDefault="00B71D95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(801) 766-6580</w:t>
            </w:r>
          </w:p>
        </w:tc>
        <w:tc>
          <w:tcPr>
            <w:tcW w:w="0" w:type="auto"/>
            <w:vAlign w:val="center"/>
            <w:hideMark/>
          </w:tcPr>
          <w:p w14:paraId="1BB0F210" w14:textId="77777777" w:rsidR="00B71D95" w:rsidRPr="00944941" w:rsidRDefault="00B71D95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8A" w:rsidRPr="00944941" w14:paraId="130E3220" w14:textId="77777777" w:rsidTr="0034378A">
        <w:trPr>
          <w:trHeight w:val="500"/>
        </w:trPr>
        <w:tc>
          <w:tcPr>
            <w:tcW w:w="2387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AC487" w14:textId="77777777" w:rsidR="00B71D95" w:rsidRPr="00944941" w:rsidRDefault="00B71D95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23733" w14:textId="77777777" w:rsidR="00B71D95" w:rsidRPr="00944941" w:rsidRDefault="00B71D95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C764C" w14:textId="22480D9B" w:rsidR="00B71D95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B71D95" w:rsidRPr="00944941">
                <w:rPr>
                  <w:rStyle w:val="Hyperlink"/>
                  <w:rFonts w:ascii="Arial" w:hAnsi="Arial" w:cs="Arial"/>
                  <w:sz w:val="20"/>
                  <w:szCs w:val="20"/>
                </w:rPr>
                <w:t>Rebound Sports Medicine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3021F" w14:textId="77777777" w:rsidR="00B71D95" w:rsidRPr="00944941" w:rsidRDefault="00B71D95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(253) 854-8880</w:t>
            </w:r>
          </w:p>
        </w:tc>
        <w:tc>
          <w:tcPr>
            <w:tcW w:w="0" w:type="auto"/>
            <w:vAlign w:val="center"/>
            <w:hideMark/>
          </w:tcPr>
          <w:p w14:paraId="4CE54829" w14:textId="77777777" w:rsidR="00B71D95" w:rsidRPr="00944941" w:rsidRDefault="00B71D95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8A" w:rsidRPr="00944941" w14:paraId="0BAE87F5" w14:textId="77777777" w:rsidTr="0034378A">
        <w:trPr>
          <w:trHeight w:val="500"/>
        </w:trPr>
        <w:tc>
          <w:tcPr>
            <w:tcW w:w="2387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5B850" w14:textId="77777777" w:rsidR="004C1B28" w:rsidRPr="00944941" w:rsidRDefault="004C1B28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2200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CA1DD" w14:textId="7F23CC32" w:rsidR="004C1B28" w:rsidRPr="00944941" w:rsidRDefault="004C1B28" w:rsidP="00734F8F">
            <w:pPr>
              <w:snapToGrid w:val="0"/>
              <w:ind w:left="116" w:right="-1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St-Jean-Port-</w:t>
            </w:r>
            <w:proofErr w:type="spellStart"/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Joli</w:t>
            </w:r>
            <w:proofErr w:type="spellEnd"/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 xml:space="preserve"> (Q) </w:t>
            </w:r>
          </w:p>
        </w:tc>
        <w:tc>
          <w:tcPr>
            <w:tcW w:w="5580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A7C17" w14:textId="6DCC59F4" w:rsidR="004C1B28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3" w:tgtFrame="_blank" w:history="1"/>
            <w:hyperlink r:id="rId34" w:tgtFrame="_blank" w:history="1">
              <w:r w:rsidR="004C1B28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Clinique CNF</w:t>
              </w:r>
            </w:hyperlink>
          </w:p>
        </w:tc>
        <w:tc>
          <w:tcPr>
            <w:tcW w:w="2694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77246" w14:textId="1B4574F8" w:rsidR="004C1B28" w:rsidRPr="00944941" w:rsidRDefault="004C1B28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(418) 598-7476</w:t>
            </w:r>
          </w:p>
        </w:tc>
        <w:tc>
          <w:tcPr>
            <w:tcW w:w="0" w:type="auto"/>
            <w:vAlign w:val="center"/>
            <w:hideMark/>
          </w:tcPr>
          <w:p w14:paraId="72679AE7" w14:textId="77777777" w:rsidR="004C1B28" w:rsidRPr="00944941" w:rsidRDefault="004C1B28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8A" w:rsidRPr="00944941" w14:paraId="620A0040" w14:textId="77777777" w:rsidTr="0034378A">
        <w:trPr>
          <w:trHeight w:val="50"/>
        </w:trPr>
        <w:tc>
          <w:tcPr>
            <w:tcW w:w="2387" w:type="dxa"/>
            <w:vMerge/>
            <w:shd w:val="clear" w:color="auto" w:fill="C1EEE0"/>
            <w:vAlign w:val="center"/>
            <w:hideMark/>
          </w:tcPr>
          <w:p w14:paraId="41A2752E" w14:textId="77777777" w:rsidR="004C1B28" w:rsidRPr="00944941" w:rsidRDefault="004C1B28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41E0" w14:textId="6B7BB311" w:rsidR="004C1B28" w:rsidRPr="00944941" w:rsidRDefault="004C1B28" w:rsidP="00734F8F">
            <w:pPr>
              <w:snapToGrid w:val="0"/>
              <w:ind w:left="116" w:right="-11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Merge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9F1E3" w14:textId="5D716929" w:rsidR="004C1B28" w:rsidRPr="00944941" w:rsidRDefault="004C1B28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vMerge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15E32" w14:textId="3339ABC8" w:rsidR="004C1B28" w:rsidRPr="00944941" w:rsidRDefault="004C1B28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757A3" w14:textId="77777777" w:rsidR="004C1B28" w:rsidRPr="00944941" w:rsidRDefault="004C1B28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8A" w:rsidRPr="00944941" w14:paraId="14CBF374" w14:textId="77777777" w:rsidTr="0034378A">
        <w:trPr>
          <w:trHeight w:val="500"/>
        </w:trPr>
        <w:tc>
          <w:tcPr>
            <w:tcW w:w="2387" w:type="dxa"/>
            <w:vMerge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3FDD8" w14:textId="77777777" w:rsidR="004C1B28" w:rsidRPr="00944941" w:rsidRDefault="004C1B28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E1970" w14:textId="0E2ED923" w:rsidR="004C1B28" w:rsidRPr="0034378A" w:rsidRDefault="0034378A" w:rsidP="00734F8F">
            <w:pPr>
              <w:snapToGrid w:val="0"/>
              <w:ind w:left="116" w:right="-110"/>
              <w:rPr>
                <w:sz w:val="20"/>
                <w:szCs w:val="20"/>
              </w:rPr>
            </w:pPr>
            <w:r w:rsidRPr="0034378A">
              <w:rPr>
                <w:rFonts w:ascii="Arial" w:hAnsi="Arial" w:cs="Arial"/>
                <w:color w:val="000000"/>
                <w:sz w:val="20"/>
                <w:szCs w:val="20"/>
              </w:rPr>
              <w:t xml:space="preserve">Trois-Rivières (Q) 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2D2F4" w14:textId="050EA7D0" w:rsidR="004C1B28" w:rsidRPr="0034378A" w:rsidRDefault="00000000" w:rsidP="00734F8F">
            <w:pPr>
              <w:snapToGrid w:val="0"/>
              <w:ind w:firstLine="171"/>
              <w:rPr>
                <w:sz w:val="20"/>
                <w:szCs w:val="20"/>
              </w:rPr>
            </w:pPr>
            <w:hyperlink r:id="rId35" w:history="1">
              <w:r w:rsidR="0034378A" w:rsidRPr="00B90E6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Clinique </w:t>
              </w:r>
              <w:proofErr w:type="spellStart"/>
              <w:r w:rsidR="0034378A" w:rsidRPr="00B90E63">
                <w:rPr>
                  <w:rStyle w:val="Hyperlink"/>
                  <w:rFonts w:ascii="Arial" w:hAnsi="Arial" w:cs="Arial"/>
                  <w:sz w:val="20"/>
                  <w:szCs w:val="20"/>
                </w:rPr>
                <w:t>Neuractiv</w:t>
              </w:r>
              <w:proofErr w:type="spellEnd"/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39863" w14:textId="2FE4CE0F" w:rsidR="004C1B28" w:rsidRPr="0034378A" w:rsidRDefault="0034378A" w:rsidP="00734F8F">
            <w:pPr>
              <w:snapToGrid w:val="0"/>
              <w:ind w:left="1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4378A">
              <w:rPr>
                <w:rFonts w:ascii="Arial" w:hAnsi="Arial" w:cs="Arial"/>
                <w:sz w:val="20"/>
                <w:szCs w:val="20"/>
              </w:rPr>
              <w:t>819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4378A">
              <w:rPr>
                <w:rFonts w:ascii="Arial" w:hAnsi="Arial" w:cs="Arial"/>
                <w:sz w:val="20"/>
                <w:szCs w:val="20"/>
              </w:rPr>
              <w:t>415-1248</w:t>
            </w:r>
          </w:p>
        </w:tc>
        <w:tc>
          <w:tcPr>
            <w:tcW w:w="0" w:type="auto"/>
            <w:vAlign w:val="center"/>
          </w:tcPr>
          <w:p w14:paraId="04E9B4DB" w14:textId="77777777" w:rsidR="004C1B28" w:rsidRPr="00944941" w:rsidRDefault="004C1B28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8A" w:rsidRPr="00944941" w14:paraId="32328E0F" w14:textId="77777777" w:rsidTr="0034378A">
        <w:trPr>
          <w:trHeight w:val="500"/>
        </w:trPr>
        <w:tc>
          <w:tcPr>
            <w:tcW w:w="2387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870CA" w14:textId="77777777" w:rsidR="00B71D95" w:rsidRPr="00944941" w:rsidRDefault="00B71D95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BD18C" w14:textId="77777777" w:rsidR="00B71D95" w:rsidRPr="00944941" w:rsidRDefault="00B71D95" w:rsidP="00734F8F">
            <w:pPr>
              <w:snapToGrid w:val="0"/>
              <w:ind w:left="116" w:right="-1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Croydon Park NSW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2AB60" w14:textId="73EEA1DB" w:rsidR="00B71D95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6" w:tgtFrame="_blank" w:history="1">
              <w:proofErr w:type="spellStart"/>
              <w:r w:rsidR="00B71D95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Innerwest</w:t>
              </w:r>
              <w:proofErr w:type="spellEnd"/>
              <w:r w:rsidR="00B71D95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Functional Chiropractic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5283D" w14:textId="24C440AD" w:rsidR="00B71D95" w:rsidRPr="00944941" w:rsidRDefault="00B71D95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+61 2 9716 967</w:t>
            </w:r>
            <w:r w:rsidR="00B90E6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C458601" w14:textId="77777777" w:rsidR="00B71D95" w:rsidRPr="00944941" w:rsidRDefault="00B71D95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8A" w:rsidRPr="00944941" w14:paraId="6472FEAA" w14:textId="77777777" w:rsidTr="0034378A">
        <w:trPr>
          <w:trHeight w:val="500"/>
        </w:trPr>
        <w:tc>
          <w:tcPr>
            <w:tcW w:w="2387" w:type="dxa"/>
            <w:vMerge w:val="restart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67D34" w14:textId="230ED7F7" w:rsidR="00B71D95" w:rsidRPr="00944941" w:rsidRDefault="00B71D95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E088E" w14:textId="786052CB" w:rsidR="00B71D95" w:rsidRPr="00944941" w:rsidRDefault="00B71D95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Paris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B3987" w14:textId="7BE4D3D5" w:rsidR="00B71D95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B71D95" w:rsidRPr="0094494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Neuro </w:t>
              </w:r>
              <w:proofErr w:type="spellStart"/>
              <w:r w:rsidR="00B71D95" w:rsidRPr="00944941">
                <w:rPr>
                  <w:rStyle w:val="Hyperlink"/>
                  <w:rFonts w:ascii="Arial" w:hAnsi="Arial" w:cs="Arial"/>
                  <w:sz w:val="20"/>
                  <w:szCs w:val="20"/>
                </w:rPr>
                <w:t>Recup</w:t>
              </w:r>
              <w:proofErr w:type="spellEnd"/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AD952" w14:textId="63AD677E" w:rsidR="00B71D95" w:rsidRPr="00944941" w:rsidRDefault="00B71D95" w:rsidP="00734F8F">
            <w:pPr>
              <w:snapToGrid w:val="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944941">
              <w:rPr>
                <w:rStyle w:val="j83agx80"/>
                <w:rFonts w:ascii="Arial" w:hAnsi="Arial" w:cs="Arial"/>
                <w:sz w:val="20"/>
                <w:szCs w:val="20"/>
              </w:rPr>
              <w:t>+33975726305</w:t>
            </w:r>
          </w:p>
        </w:tc>
        <w:tc>
          <w:tcPr>
            <w:tcW w:w="0" w:type="auto"/>
            <w:vAlign w:val="center"/>
          </w:tcPr>
          <w:p w14:paraId="7A4FDA34" w14:textId="77777777" w:rsidR="00B71D95" w:rsidRPr="00944941" w:rsidRDefault="00B71D95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8A" w:rsidRPr="00944941" w14:paraId="6F8E490F" w14:textId="77777777" w:rsidTr="0034378A">
        <w:trPr>
          <w:trHeight w:val="500"/>
        </w:trPr>
        <w:tc>
          <w:tcPr>
            <w:tcW w:w="2387" w:type="dxa"/>
            <w:vMerge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0AA0B" w14:textId="0D236CBA" w:rsidR="00B71D95" w:rsidRPr="00944941" w:rsidRDefault="00B71D95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8449B" w14:textId="77777777" w:rsidR="00B71D95" w:rsidRPr="00944941" w:rsidRDefault="00B71D95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St. Malo</w:t>
            </w:r>
          </w:p>
        </w:tc>
        <w:tc>
          <w:tcPr>
            <w:tcW w:w="558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CDBA0" w14:textId="77777777" w:rsidR="00B71D95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8" w:tgtFrame="_blank" w:history="1">
              <w:r w:rsidR="00B71D95" w:rsidRPr="009449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Centre BRAIN-MOOVE </w:t>
              </w:r>
            </w:hyperlink>
          </w:p>
        </w:tc>
        <w:tc>
          <w:tcPr>
            <w:tcW w:w="2694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289DB" w14:textId="77777777" w:rsidR="00B71D95" w:rsidRPr="00944941" w:rsidRDefault="00B71D95" w:rsidP="00734F8F">
            <w:pPr>
              <w:snapToGrid w:val="0"/>
              <w:ind w:left="169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41">
              <w:rPr>
                <w:rFonts w:ascii="Arial" w:hAnsi="Arial" w:cs="Arial"/>
                <w:color w:val="000000"/>
                <w:sz w:val="20"/>
                <w:szCs w:val="20"/>
              </w:rPr>
              <w:t>+33 (0)6 84 81 87 21</w:t>
            </w:r>
          </w:p>
        </w:tc>
        <w:tc>
          <w:tcPr>
            <w:tcW w:w="0" w:type="auto"/>
            <w:vAlign w:val="center"/>
            <w:hideMark/>
          </w:tcPr>
          <w:p w14:paraId="562F4C48" w14:textId="77777777" w:rsidR="00B71D95" w:rsidRPr="00944941" w:rsidRDefault="00B71D95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78A" w:rsidRPr="00944941" w14:paraId="4BA12235" w14:textId="77777777" w:rsidTr="0034378A">
        <w:trPr>
          <w:trHeight w:val="500"/>
        </w:trPr>
        <w:tc>
          <w:tcPr>
            <w:tcW w:w="2387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F9DAF" w14:textId="77777777" w:rsidR="00B71D95" w:rsidRPr="00944941" w:rsidRDefault="00B71D95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941">
              <w:rPr>
                <w:rFonts w:ascii="Arial" w:hAnsi="Arial" w:cs="Arial"/>
                <w:b/>
                <w:bCs/>
                <w:sz w:val="20"/>
                <w:szCs w:val="20"/>
              </w:rPr>
              <w:t>NETHERLANDS</w:t>
            </w:r>
          </w:p>
          <w:p w14:paraId="4095BBA9" w14:textId="435CB885" w:rsidR="00B71D95" w:rsidRPr="00944941" w:rsidRDefault="00B71D95" w:rsidP="00734F8F">
            <w:pPr>
              <w:snapToGrid w:val="0"/>
              <w:ind w:left="160" w:right="-1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C1EE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22070" w14:textId="77777777" w:rsidR="00B71D95" w:rsidRPr="00944941" w:rsidRDefault="00B71D95" w:rsidP="00734F8F">
            <w:pPr>
              <w:snapToGrid w:val="0"/>
              <w:ind w:left="116"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941">
              <w:rPr>
                <w:rFonts w:ascii="Arial" w:hAnsi="Arial" w:cs="Arial"/>
                <w:sz w:val="20"/>
                <w:szCs w:val="20"/>
              </w:rPr>
              <w:t>Noordwijk</w:t>
            </w:r>
            <w:proofErr w:type="spellEnd"/>
          </w:p>
          <w:p w14:paraId="4B4D1BEF" w14:textId="26991AB4" w:rsidR="00B71D95" w:rsidRPr="00944941" w:rsidRDefault="00B71D95" w:rsidP="00734F8F">
            <w:pPr>
              <w:snapToGrid w:val="0"/>
              <w:ind w:left="116"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C1EEE0"/>
            <w:vAlign w:val="center"/>
            <w:hideMark/>
          </w:tcPr>
          <w:p w14:paraId="760F46DF" w14:textId="26CE6896" w:rsidR="00B71D95" w:rsidRPr="00944941" w:rsidRDefault="00000000" w:rsidP="00734F8F">
            <w:pPr>
              <w:snapToGrid w:val="0"/>
              <w:ind w:left="160" w:right="-143"/>
              <w:rPr>
                <w:rFonts w:ascii="Arial" w:hAnsi="Arial" w:cs="Arial"/>
                <w:sz w:val="20"/>
                <w:szCs w:val="20"/>
              </w:rPr>
            </w:pPr>
            <w:hyperlink r:id="rId39" w:tgtFrame="_blank" w:history="1">
              <w:proofErr w:type="spellStart"/>
              <w:r w:rsidR="00B71D95" w:rsidRPr="00944941">
                <w:rPr>
                  <w:rStyle w:val="Hyperlink"/>
                  <w:rFonts w:ascii="Arial" w:hAnsi="Arial" w:cs="Arial"/>
                  <w:sz w:val="20"/>
                  <w:szCs w:val="20"/>
                </w:rPr>
                <w:t>Vanderkuil</w:t>
              </w:r>
              <w:proofErr w:type="spellEnd"/>
              <w:r w:rsidR="00B71D95" w:rsidRPr="0094494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Functional Neurology Center</w:t>
              </w:r>
            </w:hyperlink>
          </w:p>
          <w:p w14:paraId="68357BFC" w14:textId="77777777" w:rsidR="00B71D95" w:rsidRPr="00944941" w:rsidRDefault="00B71D95" w:rsidP="00734F8F">
            <w:pPr>
              <w:snapToGrid w:val="0"/>
              <w:ind w:left="160"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1EEE0"/>
            <w:vAlign w:val="center"/>
            <w:hideMark/>
          </w:tcPr>
          <w:p w14:paraId="0B63CB2F" w14:textId="77777777" w:rsidR="00B71D95" w:rsidRPr="00944941" w:rsidRDefault="00B71D95" w:rsidP="00734F8F">
            <w:pPr>
              <w:snapToGrid w:val="0"/>
              <w:ind w:left="169" w:right="-143"/>
              <w:rPr>
                <w:rFonts w:ascii="Arial" w:hAnsi="Arial" w:cs="Arial"/>
                <w:sz w:val="20"/>
                <w:szCs w:val="20"/>
              </w:rPr>
            </w:pPr>
            <w:r w:rsidRPr="00944941">
              <w:rPr>
                <w:rFonts w:ascii="Arial" w:hAnsi="Arial" w:cs="Arial"/>
                <w:sz w:val="20"/>
                <w:szCs w:val="20"/>
              </w:rPr>
              <w:t>071 - 362 01 01</w:t>
            </w:r>
          </w:p>
          <w:p w14:paraId="66E25C6B" w14:textId="0D1C8A05" w:rsidR="00B71D95" w:rsidRPr="00944941" w:rsidRDefault="00B71D95" w:rsidP="00734F8F">
            <w:pPr>
              <w:snapToGrid w:val="0"/>
              <w:ind w:left="169"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067F7" w14:textId="77777777" w:rsidR="00B71D95" w:rsidRPr="00944941" w:rsidRDefault="00B71D95" w:rsidP="00734F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7B915" w14:textId="42C4613A" w:rsidR="00734F8F" w:rsidRPr="00944941" w:rsidRDefault="00734F8F" w:rsidP="00734F8F">
      <w:pPr>
        <w:snapToGrid w:val="0"/>
        <w:rPr>
          <w:rFonts w:ascii="Arial" w:hAnsi="Arial" w:cs="Arial"/>
          <w:sz w:val="20"/>
          <w:szCs w:val="20"/>
        </w:rPr>
      </w:pPr>
    </w:p>
    <w:sectPr w:rsidR="00734F8F" w:rsidRPr="00944941" w:rsidSect="00074007">
      <w:headerReference w:type="default" r:id="rId40"/>
      <w:footerReference w:type="default" r:id="rId4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FA01" w14:textId="77777777" w:rsidR="00DD1195" w:rsidRDefault="00DD1195" w:rsidP="00734F8F">
      <w:r>
        <w:separator/>
      </w:r>
    </w:p>
  </w:endnote>
  <w:endnote w:type="continuationSeparator" w:id="0">
    <w:p w14:paraId="60228F7C" w14:textId="77777777" w:rsidR="00DD1195" w:rsidRDefault="00DD1195" w:rsidP="0073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21A2" w14:textId="5FA09D88" w:rsidR="00734F8F" w:rsidRPr="00734F8F" w:rsidRDefault="00734F8F">
    <w:pPr>
      <w:pStyle w:val="Footer"/>
      <w:rPr>
        <w:rFonts w:ascii="Arial" w:hAnsi="Arial" w:cs="Arial"/>
        <w:sz w:val="20"/>
        <w:szCs w:val="20"/>
      </w:rPr>
    </w:pPr>
    <w:r w:rsidRPr="00734F8F">
      <w:rPr>
        <w:rFonts w:ascii="Arial" w:hAnsi="Arial" w:cs="Arial"/>
        <w:sz w:val="20"/>
        <w:szCs w:val="20"/>
      </w:rPr>
      <w:t xml:space="preserve">Updated </w:t>
    </w:r>
    <w:r w:rsidR="00596BFB">
      <w:rPr>
        <w:rFonts w:ascii="Arial" w:hAnsi="Arial" w:cs="Arial"/>
        <w:sz w:val="20"/>
        <w:szCs w:val="20"/>
      </w:rPr>
      <w:t>10-10</w:t>
    </w:r>
    <w:r w:rsidRPr="00734F8F">
      <w:rPr>
        <w:rFonts w:ascii="Arial" w:hAnsi="Arial" w:cs="Arial"/>
        <w:sz w:val="20"/>
        <w:szCs w:val="20"/>
      </w:rP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3853" w14:textId="77777777" w:rsidR="00DD1195" w:rsidRDefault="00DD1195" w:rsidP="00734F8F">
      <w:r>
        <w:separator/>
      </w:r>
    </w:p>
  </w:footnote>
  <w:footnote w:type="continuationSeparator" w:id="0">
    <w:p w14:paraId="501A8651" w14:textId="77777777" w:rsidR="00DD1195" w:rsidRDefault="00DD1195" w:rsidP="0073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6219" w14:textId="27C5CE00" w:rsidR="00734F8F" w:rsidRDefault="00734F8F">
    <w:pPr>
      <w:pStyle w:val="Header"/>
    </w:pPr>
    <w:r>
      <w:rPr>
        <w:noProof/>
      </w:rPr>
      <w:drawing>
        <wp:inline distT="0" distB="0" distL="0" distR="0" wp14:anchorId="5BA87993" wp14:editId="7A665FF6">
          <wp:extent cx="1251567" cy="47324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420" cy="49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07"/>
    <w:rsid w:val="00074007"/>
    <w:rsid w:val="000F6C28"/>
    <w:rsid w:val="0011334B"/>
    <w:rsid w:val="0034378A"/>
    <w:rsid w:val="004C1B28"/>
    <w:rsid w:val="00514D9D"/>
    <w:rsid w:val="00544646"/>
    <w:rsid w:val="00596BFB"/>
    <w:rsid w:val="00734F8F"/>
    <w:rsid w:val="007E4756"/>
    <w:rsid w:val="00944941"/>
    <w:rsid w:val="00B02C93"/>
    <w:rsid w:val="00B02E1F"/>
    <w:rsid w:val="00B06173"/>
    <w:rsid w:val="00B35426"/>
    <w:rsid w:val="00B71D95"/>
    <w:rsid w:val="00B90E63"/>
    <w:rsid w:val="00B944AF"/>
    <w:rsid w:val="00BA4D9C"/>
    <w:rsid w:val="00C53E58"/>
    <w:rsid w:val="00D079E6"/>
    <w:rsid w:val="00DB0BCE"/>
    <w:rsid w:val="00DD1195"/>
    <w:rsid w:val="00ED2E56"/>
    <w:rsid w:val="00F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EEC3"/>
  <w15:chartTrackingRefBased/>
  <w15:docId w15:val="{41B26DBB-5D11-E24D-9016-CF68E1C2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8A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71D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1D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0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0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00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1D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B71D9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83agx80">
    <w:name w:val="j83agx80"/>
    <w:basedOn w:val="DefaultParagraphFont"/>
    <w:rsid w:val="00B71D95"/>
  </w:style>
  <w:style w:type="character" w:customStyle="1" w:styleId="lrzxr">
    <w:name w:val="lrzxr"/>
    <w:basedOn w:val="DefaultParagraphFont"/>
    <w:rsid w:val="00944941"/>
  </w:style>
  <w:style w:type="paragraph" w:styleId="Header">
    <w:name w:val="header"/>
    <w:basedOn w:val="Normal"/>
    <w:link w:val="HeaderChar"/>
    <w:uiPriority w:val="99"/>
    <w:unhideWhenUsed/>
    <w:rsid w:val="00734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4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F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novabrain.com/" TargetMode="External"/><Relationship Id="rId18" Type="http://schemas.openxmlformats.org/officeDocument/2006/relationships/hyperlink" Target="http://www.ruwelladjusted.com/" TargetMode="External"/><Relationship Id="rId26" Type="http://schemas.openxmlformats.org/officeDocument/2006/relationships/hyperlink" Target="https://mnfunctionalneurology.com/" TargetMode="External"/><Relationship Id="rId39" Type="http://schemas.openxmlformats.org/officeDocument/2006/relationships/hyperlink" Target="http://gyrostim.nl/" TargetMode="External"/><Relationship Id="rId21" Type="http://schemas.openxmlformats.org/officeDocument/2006/relationships/hyperlink" Target="https://thefnc.com/" TargetMode="External"/><Relationship Id="rId34" Type="http://schemas.openxmlformats.org/officeDocument/2006/relationships/hyperlink" Target="http://cliniquetcnf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estcoastfunctionalneurolog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urologicwellnessinstitute.com/" TargetMode="External"/><Relationship Id="rId20" Type="http://schemas.openxmlformats.org/officeDocument/2006/relationships/hyperlink" Target="https://www.greatlakesneurology.com/" TargetMode="External"/><Relationship Id="rId29" Type="http://schemas.openxmlformats.org/officeDocument/2006/relationships/hyperlink" Target="https://synapsehpc.com/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azzolino.com/" TargetMode="External"/><Relationship Id="rId11" Type="http://schemas.openxmlformats.org/officeDocument/2006/relationships/hyperlink" Target="https://neurologicwellnessinstitute.com/" TargetMode="External"/><Relationship Id="rId24" Type="http://schemas.openxmlformats.org/officeDocument/2006/relationships/hyperlink" Target="https://www.carolinabraincenter.com/" TargetMode="External"/><Relationship Id="rId32" Type="http://schemas.openxmlformats.org/officeDocument/2006/relationships/hyperlink" Target="https://www.reboundsportsmed.com/" TargetMode="External"/><Relationship Id="rId37" Type="http://schemas.openxmlformats.org/officeDocument/2006/relationships/hyperlink" Target="https://neurorecup.com/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chicagoneuro.com/" TargetMode="External"/><Relationship Id="rId23" Type="http://schemas.openxmlformats.org/officeDocument/2006/relationships/hyperlink" Target="https://www.betterbrainandbody.com/" TargetMode="External"/><Relationship Id="rId28" Type="http://schemas.openxmlformats.org/officeDocument/2006/relationships/hyperlink" Target="https://thewellnessinstituteofdallas.com/" TargetMode="External"/><Relationship Id="rId36" Type="http://schemas.openxmlformats.org/officeDocument/2006/relationships/hyperlink" Target="https://www.facebook.com/innerwestfunctionalchiro" TargetMode="External"/><Relationship Id="rId10" Type="http://schemas.openxmlformats.org/officeDocument/2006/relationships/hyperlink" Target="https://www.mcwhortercnr.com/" TargetMode="External"/><Relationship Id="rId19" Type="http://schemas.openxmlformats.org/officeDocument/2006/relationships/hyperlink" Target="https://www.neurohealthservices.com/" TargetMode="External"/><Relationship Id="rId31" Type="http://schemas.openxmlformats.org/officeDocument/2006/relationships/hyperlink" Target="https://www.brainrehabclini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sticitycenters.com/" TargetMode="External"/><Relationship Id="rId14" Type="http://schemas.openxmlformats.org/officeDocument/2006/relationships/hyperlink" Target="http://www.neurolifeinstitute.com/" TargetMode="External"/><Relationship Id="rId22" Type="http://schemas.openxmlformats.org/officeDocument/2006/relationships/hyperlink" Target="http://www.avorahealth.com/" TargetMode="External"/><Relationship Id="rId27" Type="http://schemas.openxmlformats.org/officeDocument/2006/relationships/hyperlink" Target="https://hopebraincenter.com/" TargetMode="External"/><Relationship Id="rId30" Type="http://schemas.openxmlformats.org/officeDocument/2006/relationships/hyperlink" Target="https://www.facebook.com/MoraEyeClinic/info?tab=overview" TargetMode="External"/><Relationship Id="rId35" Type="http://schemas.openxmlformats.org/officeDocument/2006/relationships/hyperlink" Target="https://neuractiv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highdefinitionpt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llheyserdcmd.com/" TargetMode="External"/><Relationship Id="rId17" Type="http://schemas.openxmlformats.org/officeDocument/2006/relationships/hyperlink" Target="https://neurologicwellnessinstitute.com/" TargetMode="External"/><Relationship Id="rId25" Type="http://schemas.openxmlformats.org/officeDocument/2006/relationships/hyperlink" Target="https://www.northwestfunctionalneurology.com/" TargetMode="External"/><Relationship Id="rId33" Type="http://schemas.openxmlformats.org/officeDocument/2006/relationships/hyperlink" Target="https://instituteofhumanmechanics.com/" TargetMode="External"/><Relationship Id="rId38" Type="http://schemas.openxmlformats.org/officeDocument/2006/relationships/hyperlink" Target="http://www.brainmoove.com/fr/centre-rehabilitation-neuro-fonctionnelle-chiropratique-saint-mal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Richards</dc:creator>
  <cp:keywords/>
  <dc:description/>
  <cp:lastModifiedBy>Gail Richards</cp:lastModifiedBy>
  <cp:revision>4</cp:revision>
  <dcterms:created xsi:type="dcterms:W3CDTF">2022-10-10T17:27:00Z</dcterms:created>
  <dcterms:modified xsi:type="dcterms:W3CDTF">2022-10-10T17:35:00Z</dcterms:modified>
</cp:coreProperties>
</file>